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CAC86" w14:textId="77777777" w:rsidR="00F225FC" w:rsidRDefault="009717DE" w:rsidP="00B90613">
      <w:pPr>
        <w:pStyle w:val="Title"/>
      </w:pPr>
      <w:bookmarkStart w:id="0" w:name="_GoBack"/>
      <w:bookmarkEnd w:id="0"/>
      <w:r>
        <w:t>Feldman Sparks LLC.</w:t>
      </w:r>
      <w:r w:rsidR="00B90613">
        <w:tab/>
      </w:r>
    </w:p>
    <w:p w14:paraId="26536B58" w14:textId="77777777" w:rsidR="00B90613" w:rsidRDefault="00B90613" w:rsidP="00B90613">
      <w:r>
        <w:t xml:space="preserve">Founded in 2004 by </w:t>
      </w:r>
      <w:r w:rsidR="004D2E70">
        <w:t>Mr.</w:t>
      </w:r>
      <w:r>
        <w:t xml:space="preserve"> and </w:t>
      </w:r>
      <w:r w:rsidR="004D2E70">
        <w:t>Mrs.</w:t>
      </w:r>
      <w:r>
        <w:t xml:space="preserve"> Smith, </w:t>
      </w:r>
      <w:r w:rsidR="009717DE">
        <w:t>Feldman Sparks LLC.</w:t>
      </w:r>
      <w:r>
        <w:t xml:space="preserve"> is </w:t>
      </w:r>
      <w:r w:rsidRPr="00B90613">
        <w:t xml:space="preserve">one of the world's largest integrated </w:t>
      </w:r>
      <w:r>
        <w:t xml:space="preserve">Telephony </w:t>
      </w:r>
      <w:r w:rsidR="009717DE">
        <w:t>Research &amp; Development</w:t>
      </w:r>
      <w:r>
        <w:t xml:space="preserve"> </w:t>
      </w:r>
      <w:r w:rsidR="004D2E70">
        <w:t>Company</w:t>
      </w:r>
      <w:r w:rsidRPr="00B90613">
        <w:t xml:space="preserve">. Headquartered in San </w:t>
      </w:r>
      <w:r>
        <w:t>Francisco</w:t>
      </w:r>
      <w:r w:rsidRPr="00B90613">
        <w:t>, Calif</w:t>
      </w:r>
      <w:r>
        <w:t>ornia</w:t>
      </w:r>
      <w:r w:rsidRPr="00B90613">
        <w:t xml:space="preserve">, we conduct business worldwide. We are engaged in every aspect of the </w:t>
      </w:r>
      <w:r>
        <w:t>Telephony Systems.</w:t>
      </w:r>
    </w:p>
    <w:p w14:paraId="6949E090" w14:textId="77777777" w:rsidR="00B90613" w:rsidRDefault="00DE1FF9" w:rsidP="00B90613">
      <w:pPr>
        <w:pStyle w:val="Heading2"/>
      </w:pPr>
      <w:r>
        <w:t>Success-S</w:t>
      </w:r>
      <w:r w:rsidR="00B90613">
        <w:t xml:space="preserve">atisfaction </w:t>
      </w:r>
      <w:r>
        <w:t>M</w:t>
      </w:r>
      <w:r w:rsidR="00B90613">
        <w:t>etrics</w:t>
      </w:r>
    </w:p>
    <w:p w14:paraId="5238ED19" w14:textId="77777777" w:rsidR="00B90613" w:rsidRPr="00B90613" w:rsidRDefault="00B90613" w:rsidP="00B90613"/>
    <w:p w14:paraId="6CECAA6D" w14:textId="77777777" w:rsidR="006E2431" w:rsidRPr="00B90613" w:rsidRDefault="006E2431" w:rsidP="00761131">
      <w:pPr>
        <w:ind w:left="360"/>
      </w:pPr>
      <w:r w:rsidRPr="00B90613">
        <w:t>Products, Value, Quality, and Service</w:t>
      </w:r>
    </w:p>
    <w:p w14:paraId="4E530957" w14:textId="77777777" w:rsidR="006E2431" w:rsidRPr="00B90613" w:rsidRDefault="006E2431" w:rsidP="00761131">
      <w:pPr>
        <w:ind w:left="360"/>
      </w:pPr>
      <w:r w:rsidRPr="00B90613">
        <w:t>Success is our objective</w:t>
      </w:r>
    </w:p>
    <w:p w14:paraId="629A1E41" w14:textId="77777777" w:rsidR="006E2431" w:rsidRPr="00B90613" w:rsidRDefault="006E2431" w:rsidP="00761131">
      <w:pPr>
        <w:ind w:left="360"/>
      </w:pPr>
      <w:r w:rsidRPr="00B90613">
        <w:t>Satisfaction is our mission</w:t>
      </w:r>
    </w:p>
    <w:p w14:paraId="4D8780AC" w14:textId="77777777" w:rsidR="006E2431" w:rsidRPr="00B90613" w:rsidRDefault="006E2431" w:rsidP="00761131">
      <w:pPr>
        <w:ind w:left="360"/>
      </w:pPr>
      <w:r w:rsidRPr="00B90613">
        <w:t>Partnership is the key</w:t>
      </w:r>
    </w:p>
    <w:p w14:paraId="62603740" w14:textId="77777777" w:rsidR="006E2431" w:rsidRPr="00B90613" w:rsidRDefault="006E2431" w:rsidP="00761131">
      <w:pPr>
        <w:ind w:left="360"/>
      </w:pPr>
      <w:r w:rsidRPr="00B90613">
        <w:t>New Co-op Partners program</w:t>
      </w:r>
    </w:p>
    <w:p w14:paraId="20347A41" w14:textId="77777777" w:rsidR="009717DE" w:rsidRPr="009717DE" w:rsidRDefault="009717DE" w:rsidP="009717DE">
      <w:pPr>
        <w:pStyle w:val="Heading2"/>
      </w:pPr>
      <w:r w:rsidRPr="009717DE">
        <w:t xml:space="preserve">Product </w:t>
      </w:r>
      <w:r w:rsidR="006B7D46">
        <w:t>By Order of Sales</w:t>
      </w:r>
    </w:p>
    <w:p w14:paraId="1842C796" w14:textId="77777777" w:rsidR="008E6806" w:rsidRDefault="00761131" w:rsidP="00761131">
      <w:pPr>
        <w:pStyle w:val="ListParagraph"/>
        <w:rPr>
          <w:rFonts w:asciiTheme="minorHAnsi" w:hAnsiTheme="minorHAnsi" w:cstheme="minorHAnsi"/>
          <w:sz w:val="24"/>
        </w:rPr>
      </w:pPr>
      <w:r>
        <w:rPr>
          <w:rFonts w:asciiTheme="minorHAnsi" w:hAnsiTheme="minorHAnsi" w:cstheme="minorHAnsi"/>
          <w:sz w:val="24"/>
        </w:rPr>
        <w:t xml:space="preserve">1. </w:t>
      </w:r>
    </w:p>
    <w:p w14:paraId="54EF9344" w14:textId="77777777" w:rsidR="001B200B" w:rsidRPr="009717DE" w:rsidRDefault="001B200B" w:rsidP="001B200B">
      <w:pPr>
        <w:pStyle w:val="ListParagraph"/>
        <w:rPr>
          <w:rFonts w:asciiTheme="minorHAnsi" w:hAnsiTheme="minorHAnsi" w:cstheme="minorHAnsi"/>
          <w:sz w:val="24"/>
        </w:rPr>
      </w:pPr>
    </w:p>
    <w:p w14:paraId="05F18660" w14:textId="77777777" w:rsidR="006B7D46" w:rsidRDefault="006B7D46" w:rsidP="008E6806">
      <w:pPr>
        <w:pStyle w:val="ListParagraph"/>
      </w:pPr>
    </w:p>
    <w:p w14:paraId="1DBCCF38" w14:textId="77777777" w:rsidR="001635BE" w:rsidRPr="009717DE" w:rsidRDefault="001635BE" w:rsidP="001635BE">
      <w:pPr>
        <w:pStyle w:val="Heading2"/>
      </w:pPr>
      <w:r w:rsidRPr="009717DE">
        <w:t xml:space="preserve">Product </w:t>
      </w:r>
      <w:r>
        <w:t>Features</w:t>
      </w:r>
    </w:p>
    <w:p w14:paraId="6F664F9D" w14:textId="77777777" w:rsidR="008E6806" w:rsidRPr="008E6806" w:rsidRDefault="008E6806" w:rsidP="008E6806">
      <w:pPr>
        <w:rPr>
          <w:rFonts w:asciiTheme="minorHAnsi" w:hAnsiTheme="minorHAnsi" w:cstheme="minorHAnsi"/>
          <w:b/>
          <w:sz w:val="24"/>
          <w:u w:val="single"/>
        </w:rPr>
      </w:pPr>
      <w:r w:rsidRPr="008E6806">
        <w:rPr>
          <w:rFonts w:asciiTheme="minorHAnsi" w:hAnsiTheme="minorHAnsi" w:cstheme="minorHAnsi"/>
          <w:b/>
          <w:bCs/>
          <w:sz w:val="24"/>
          <w:u w:val="single"/>
        </w:rPr>
        <w:t xml:space="preserve">Betamax </w:t>
      </w:r>
    </w:p>
    <w:p w14:paraId="430923AF" w14:textId="77777777" w:rsidR="008E6806" w:rsidRPr="008E6806" w:rsidRDefault="008E6806" w:rsidP="008E6806">
      <w:pPr>
        <w:jc w:val="both"/>
        <w:rPr>
          <w:rFonts w:asciiTheme="minorHAnsi" w:hAnsiTheme="minorHAnsi" w:cstheme="minorHAnsi"/>
          <w:sz w:val="24"/>
        </w:rPr>
      </w:pPr>
      <w:r w:rsidRPr="008E6806">
        <w:rPr>
          <w:rFonts w:asciiTheme="minorHAnsi" w:hAnsiTheme="minorHAnsi" w:cstheme="minorHAnsi"/>
          <w:sz w:val="24"/>
        </w:rPr>
        <w:t>Betamax -have a lot of different software programs, the only difference between these programs seems to be the rates; the application is similar.</w:t>
      </w:r>
    </w:p>
    <w:p w14:paraId="50AACEE9" w14:textId="77777777" w:rsidR="008E6806" w:rsidRPr="008E6806" w:rsidRDefault="008E6806" w:rsidP="008E6806">
      <w:pPr>
        <w:jc w:val="both"/>
        <w:rPr>
          <w:rFonts w:asciiTheme="minorHAnsi" w:hAnsiTheme="minorHAnsi" w:cstheme="minorHAnsi"/>
          <w:sz w:val="24"/>
        </w:rPr>
      </w:pPr>
      <w:r w:rsidRPr="008E6806">
        <w:rPr>
          <w:rFonts w:asciiTheme="minorHAnsi" w:hAnsiTheme="minorHAnsi" w:cstheme="minorHAnsi"/>
          <w:sz w:val="24"/>
        </w:rPr>
        <w:t xml:space="preserve">These programs make it possible to call for free between computers but you can also call to normal landlines for a fixed rate of 10 euro's per 4 months. </w:t>
      </w:r>
    </w:p>
    <w:p w14:paraId="43D08E6C" w14:textId="77777777" w:rsidR="008E6806" w:rsidRPr="008E6806" w:rsidRDefault="008E6806" w:rsidP="008E6806">
      <w:pPr>
        <w:rPr>
          <w:rFonts w:asciiTheme="minorHAnsi" w:hAnsiTheme="minorHAnsi" w:cstheme="minorHAnsi"/>
          <w:b/>
          <w:sz w:val="24"/>
          <w:u w:val="single"/>
        </w:rPr>
      </w:pPr>
      <w:r w:rsidRPr="008E6806">
        <w:rPr>
          <w:rFonts w:asciiTheme="minorHAnsi" w:hAnsiTheme="minorHAnsi" w:cstheme="minorHAnsi"/>
          <w:b/>
          <w:bCs/>
          <w:sz w:val="24"/>
          <w:u w:val="single"/>
        </w:rPr>
        <w:t>Webcalldirect</w:t>
      </w:r>
    </w:p>
    <w:p w14:paraId="32F48D8B" w14:textId="77777777" w:rsidR="008E6806" w:rsidRPr="008E6806" w:rsidRDefault="008E6806" w:rsidP="008E6806">
      <w:pPr>
        <w:jc w:val="both"/>
        <w:rPr>
          <w:rFonts w:asciiTheme="minorHAnsi" w:hAnsiTheme="minorHAnsi" w:cstheme="minorHAnsi"/>
          <w:sz w:val="24"/>
        </w:rPr>
      </w:pPr>
      <w:r w:rsidRPr="008E6806">
        <w:rPr>
          <w:rFonts w:asciiTheme="minorHAnsi" w:hAnsiTheme="minorHAnsi" w:cstheme="minorHAnsi"/>
          <w:sz w:val="24"/>
        </w:rPr>
        <w:t xml:space="preserve">Webcalldirect is a service that can be used to establish a connection between normal landlines without installing any software program on your PC. You can fill in two numbers on their website; one number of the phone you are calling with and one of the people you want to speak to. </w:t>
      </w:r>
    </w:p>
    <w:p w14:paraId="6AE6CBD6" w14:textId="77777777" w:rsidR="008E6806" w:rsidRDefault="008E6806" w:rsidP="008E6806">
      <w:r w:rsidRPr="008E6806">
        <w:rPr>
          <w:rFonts w:asciiTheme="minorHAnsi" w:hAnsiTheme="minorHAnsi" w:cstheme="minorHAnsi"/>
          <w:sz w:val="24"/>
        </w:rPr>
        <w:t xml:space="preserve"> </w:t>
      </w:r>
      <w:r w:rsidRPr="008E6806">
        <w:rPr>
          <w:rFonts w:asciiTheme="minorHAnsi" w:hAnsiTheme="minorHAnsi" w:cstheme="minorHAnsi"/>
          <w:b/>
          <w:sz w:val="24"/>
          <w:szCs w:val="24"/>
          <w:u w:val="single"/>
        </w:rPr>
        <w:t>Sipdiscount</w:t>
      </w:r>
      <w:r w:rsidRPr="005E0CA7">
        <w:t xml:space="preserve"> </w:t>
      </w:r>
    </w:p>
    <w:p w14:paraId="3326AF61" w14:textId="77777777" w:rsidR="008E6806" w:rsidRPr="008E6806" w:rsidRDefault="008E6806" w:rsidP="008E6806">
      <w:pPr>
        <w:jc w:val="both"/>
        <w:rPr>
          <w:rFonts w:asciiTheme="minorHAnsi" w:hAnsiTheme="minorHAnsi" w:cstheme="minorHAnsi"/>
          <w:sz w:val="24"/>
        </w:rPr>
      </w:pPr>
      <w:r w:rsidRPr="008E6806">
        <w:rPr>
          <w:rFonts w:asciiTheme="minorHAnsi" w:hAnsiTheme="minorHAnsi" w:cstheme="minorHAnsi"/>
          <w:sz w:val="24"/>
        </w:rPr>
        <w:t>Sipdiscount is a program offered by Betamax that can only be used in combination with a sip-device. For the correct configuration of your modem you can have a look at their website.</w:t>
      </w:r>
    </w:p>
    <w:p w14:paraId="6E22DF99" w14:textId="77777777" w:rsidR="008E6806" w:rsidRPr="008E6806" w:rsidRDefault="008E6806" w:rsidP="008E6806">
      <w:pPr>
        <w:rPr>
          <w:rStyle w:val="Hyperlink"/>
          <w:rFonts w:asciiTheme="minorHAnsi" w:hAnsiTheme="minorHAnsi" w:cstheme="minorHAnsi"/>
          <w:b/>
          <w:color w:val="auto"/>
          <w:sz w:val="24"/>
          <w:szCs w:val="24"/>
        </w:rPr>
      </w:pPr>
      <w:proofErr w:type="spellStart"/>
      <w:r w:rsidRPr="008E6806">
        <w:rPr>
          <w:rStyle w:val="Hyperlink"/>
          <w:rFonts w:asciiTheme="minorHAnsi" w:hAnsiTheme="minorHAnsi" w:cstheme="minorHAnsi"/>
          <w:b/>
          <w:color w:val="auto"/>
          <w:sz w:val="24"/>
          <w:szCs w:val="24"/>
        </w:rPr>
        <w:lastRenderedPageBreak/>
        <w:t>Venga</w:t>
      </w:r>
      <w:proofErr w:type="spellEnd"/>
    </w:p>
    <w:p w14:paraId="4AE8D5BC" w14:textId="77777777" w:rsidR="008E6806" w:rsidRPr="008E6806" w:rsidRDefault="008E6806" w:rsidP="008E6806">
      <w:pPr>
        <w:jc w:val="both"/>
        <w:rPr>
          <w:rFonts w:asciiTheme="minorHAnsi" w:hAnsiTheme="minorHAnsi" w:cstheme="minorHAnsi"/>
          <w:sz w:val="24"/>
          <w:szCs w:val="24"/>
        </w:rPr>
      </w:pPr>
      <w:r w:rsidRPr="008E6806">
        <w:rPr>
          <w:rFonts w:asciiTheme="minorHAnsi" w:hAnsiTheme="minorHAnsi" w:cstheme="minorHAnsi"/>
          <w:sz w:val="24"/>
          <w:szCs w:val="24"/>
        </w:rPr>
        <w:t xml:space="preserve">Service of </w:t>
      </w:r>
      <w:proofErr w:type="spellStart"/>
      <w:r w:rsidRPr="008E6806">
        <w:rPr>
          <w:rFonts w:asciiTheme="minorHAnsi" w:hAnsiTheme="minorHAnsi" w:cstheme="minorHAnsi"/>
          <w:sz w:val="24"/>
          <w:szCs w:val="24"/>
        </w:rPr>
        <w:t>Neuf</w:t>
      </w:r>
      <w:proofErr w:type="spellEnd"/>
      <w:r w:rsidRPr="008E6806">
        <w:rPr>
          <w:rFonts w:asciiTheme="minorHAnsi" w:hAnsiTheme="minorHAnsi" w:cstheme="minorHAnsi"/>
          <w:sz w:val="24"/>
          <w:szCs w:val="24"/>
        </w:rPr>
        <w:t xml:space="preserve"> Telecom from France that can be used to make video-calls, pc-to-pc calls and calls from a pc to regular landlines and mobile numbers. The rates of calling with </w:t>
      </w:r>
      <w:proofErr w:type="spellStart"/>
      <w:r w:rsidRPr="008E6806">
        <w:rPr>
          <w:rFonts w:asciiTheme="minorHAnsi" w:hAnsiTheme="minorHAnsi" w:cstheme="minorHAnsi"/>
          <w:sz w:val="24"/>
          <w:szCs w:val="24"/>
        </w:rPr>
        <w:t>Venga</w:t>
      </w:r>
      <w:proofErr w:type="spellEnd"/>
      <w:r w:rsidRPr="008E6806">
        <w:rPr>
          <w:rFonts w:asciiTheme="minorHAnsi" w:hAnsiTheme="minorHAnsi" w:cstheme="minorHAnsi"/>
          <w:sz w:val="24"/>
          <w:szCs w:val="24"/>
        </w:rPr>
        <w:t xml:space="preserve"> to regular landlines are now included in our list. </w:t>
      </w:r>
      <w:proofErr w:type="spellStart"/>
      <w:r w:rsidRPr="008E6806">
        <w:rPr>
          <w:rFonts w:asciiTheme="minorHAnsi" w:hAnsiTheme="minorHAnsi" w:cstheme="minorHAnsi"/>
          <w:sz w:val="24"/>
          <w:szCs w:val="24"/>
        </w:rPr>
        <w:t>Venga</w:t>
      </w:r>
      <w:proofErr w:type="spellEnd"/>
      <w:r w:rsidRPr="008E6806">
        <w:rPr>
          <w:rFonts w:asciiTheme="minorHAnsi" w:hAnsiTheme="minorHAnsi" w:cstheme="minorHAnsi"/>
          <w:sz w:val="24"/>
          <w:szCs w:val="24"/>
        </w:rPr>
        <w:t xml:space="preserve"> has a special promotion action where you can get free calls</w:t>
      </w:r>
      <w:r>
        <w:rPr>
          <w:rFonts w:asciiTheme="minorHAnsi" w:hAnsiTheme="minorHAnsi" w:cstheme="minorHAnsi"/>
          <w:sz w:val="24"/>
          <w:szCs w:val="24"/>
        </w:rPr>
        <w:t xml:space="preserve"> until the 4th of September 2013</w:t>
      </w:r>
      <w:r w:rsidRPr="008E6806">
        <w:rPr>
          <w:rFonts w:asciiTheme="minorHAnsi" w:hAnsiTheme="minorHAnsi" w:cstheme="minorHAnsi"/>
          <w:sz w:val="24"/>
          <w:szCs w:val="24"/>
        </w:rPr>
        <w:t xml:space="preserve"> to the following destinations; Alaska, Argentina, Australia, Austria, Belgium, Canada, China, Denmark, Eire, France, Germany, Greece, </w:t>
      </w:r>
      <w:proofErr w:type="spellStart"/>
      <w:r w:rsidRPr="008E6806">
        <w:rPr>
          <w:rFonts w:asciiTheme="minorHAnsi" w:hAnsiTheme="minorHAnsi" w:cstheme="minorHAnsi"/>
          <w:sz w:val="24"/>
          <w:szCs w:val="24"/>
        </w:rPr>
        <w:t>Hawaï</w:t>
      </w:r>
      <w:proofErr w:type="spellEnd"/>
      <w:r w:rsidRPr="008E6806">
        <w:rPr>
          <w:rFonts w:asciiTheme="minorHAnsi" w:hAnsiTheme="minorHAnsi" w:cstheme="minorHAnsi"/>
          <w:sz w:val="24"/>
          <w:szCs w:val="24"/>
        </w:rPr>
        <w:t xml:space="preserve">, Israel, Italy, Luxembourg, Moscow, Netherlands, New Zealand, Norway, Poland, Portugal, Puerto Rico, Singapore, Spain, Sweden, Switzerland, Taiwan, UK and the USA. To be able to call these destinations you have to buy EUR 10 of credits. </w:t>
      </w:r>
    </w:p>
    <w:p w14:paraId="615C6F87" w14:textId="77777777" w:rsidR="008E6806" w:rsidRPr="008E6806" w:rsidRDefault="008E6806" w:rsidP="008E6806">
      <w:pPr>
        <w:rPr>
          <w:rStyle w:val="Hyperlink"/>
          <w:rFonts w:asciiTheme="minorHAnsi" w:hAnsiTheme="minorHAnsi" w:cstheme="minorHAnsi"/>
          <w:b/>
          <w:color w:val="auto"/>
          <w:sz w:val="24"/>
          <w:szCs w:val="24"/>
        </w:rPr>
      </w:pPr>
      <w:proofErr w:type="spellStart"/>
      <w:r w:rsidRPr="008E6806">
        <w:rPr>
          <w:rStyle w:val="Hyperlink"/>
          <w:rFonts w:asciiTheme="minorHAnsi" w:hAnsiTheme="minorHAnsi" w:cstheme="minorHAnsi"/>
          <w:b/>
          <w:color w:val="auto"/>
          <w:sz w:val="24"/>
          <w:szCs w:val="24"/>
        </w:rPr>
        <w:t>Jalash</w:t>
      </w:r>
      <w:proofErr w:type="spellEnd"/>
    </w:p>
    <w:p w14:paraId="322F6CE7" w14:textId="77777777" w:rsidR="008E6806" w:rsidRPr="008E6806" w:rsidRDefault="008E6806" w:rsidP="008E6806">
      <w:pPr>
        <w:jc w:val="both"/>
        <w:rPr>
          <w:rFonts w:asciiTheme="minorHAnsi" w:hAnsiTheme="minorHAnsi" w:cstheme="minorHAnsi"/>
          <w:sz w:val="24"/>
          <w:szCs w:val="24"/>
        </w:rPr>
      </w:pPr>
      <w:proofErr w:type="spellStart"/>
      <w:r w:rsidRPr="008E6806">
        <w:rPr>
          <w:rFonts w:asciiTheme="minorHAnsi" w:hAnsiTheme="minorHAnsi" w:cstheme="minorHAnsi"/>
          <w:sz w:val="24"/>
          <w:szCs w:val="24"/>
        </w:rPr>
        <w:t>Jalash</w:t>
      </w:r>
      <w:proofErr w:type="spellEnd"/>
      <w:r w:rsidRPr="008E6806">
        <w:rPr>
          <w:rFonts w:asciiTheme="minorHAnsi" w:hAnsiTheme="minorHAnsi" w:cstheme="minorHAnsi"/>
          <w:sz w:val="24"/>
          <w:szCs w:val="24"/>
        </w:rPr>
        <w:t xml:space="preserve"> is a VoIP provider, founded by Austrians Roman Scharf and Daniel Mattes in 2005. The </w:t>
      </w:r>
      <w:proofErr w:type="spellStart"/>
      <w:r w:rsidRPr="008E6806">
        <w:rPr>
          <w:rFonts w:asciiTheme="minorHAnsi" w:hAnsiTheme="minorHAnsi" w:cstheme="minorHAnsi"/>
          <w:sz w:val="24"/>
          <w:szCs w:val="24"/>
        </w:rPr>
        <w:t>Jalash</w:t>
      </w:r>
      <w:proofErr w:type="spellEnd"/>
      <w:r w:rsidRPr="008E6806">
        <w:rPr>
          <w:rFonts w:asciiTheme="minorHAnsi" w:hAnsiTheme="minorHAnsi" w:cstheme="minorHAnsi"/>
          <w:sz w:val="24"/>
          <w:szCs w:val="24"/>
        </w:rPr>
        <w:t xml:space="preserve"> headquarters are located in Mountain View, CA and Luxembourg. </w:t>
      </w:r>
      <w:proofErr w:type="spellStart"/>
      <w:r w:rsidRPr="008E6806">
        <w:rPr>
          <w:rFonts w:asciiTheme="minorHAnsi" w:hAnsiTheme="minorHAnsi" w:cstheme="minorHAnsi"/>
          <w:sz w:val="24"/>
          <w:szCs w:val="24"/>
        </w:rPr>
        <w:t>Jalash</w:t>
      </w:r>
      <w:proofErr w:type="spellEnd"/>
      <w:r w:rsidRPr="008E6806">
        <w:rPr>
          <w:rFonts w:asciiTheme="minorHAnsi" w:hAnsiTheme="minorHAnsi" w:cstheme="minorHAnsi"/>
          <w:sz w:val="24"/>
          <w:szCs w:val="24"/>
        </w:rPr>
        <w:t xml:space="preserve">, also referred to as web-activated telephony (comparable with Webcalldirect), is a simple approach to use VoIP with traditional phones and without the necessity to download and install software. </w:t>
      </w:r>
      <w:proofErr w:type="spellStart"/>
      <w:r w:rsidRPr="008E6806">
        <w:rPr>
          <w:rFonts w:asciiTheme="minorHAnsi" w:hAnsiTheme="minorHAnsi" w:cstheme="minorHAnsi"/>
          <w:sz w:val="24"/>
          <w:szCs w:val="24"/>
        </w:rPr>
        <w:t>Jalash</w:t>
      </w:r>
      <w:proofErr w:type="spellEnd"/>
      <w:r w:rsidRPr="008E6806">
        <w:rPr>
          <w:rFonts w:asciiTheme="minorHAnsi" w:hAnsiTheme="minorHAnsi" w:cstheme="minorHAnsi"/>
          <w:sz w:val="24"/>
          <w:szCs w:val="24"/>
        </w:rPr>
        <w:t xml:space="preserve"> Web initiates traditional phone-to-phone calls over the Internet. </w:t>
      </w:r>
    </w:p>
    <w:p w14:paraId="6071B21B" w14:textId="77777777" w:rsidR="006B7D46" w:rsidRDefault="006B7D46" w:rsidP="008E6806">
      <w:pPr>
        <w:ind w:left="360"/>
        <w:rPr>
          <w:b/>
          <w:sz w:val="24"/>
        </w:rPr>
      </w:pPr>
    </w:p>
    <w:p w14:paraId="04CAADFF" w14:textId="77777777" w:rsidR="008E6806" w:rsidRDefault="008E6806" w:rsidP="008E6806">
      <w:pPr>
        <w:ind w:left="360"/>
        <w:rPr>
          <w:b/>
          <w:sz w:val="24"/>
        </w:rPr>
      </w:pPr>
    </w:p>
    <w:p w14:paraId="6E81D099" w14:textId="77777777" w:rsidR="008E6806" w:rsidRDefault="008E6806" w:rsidP="008E6806">
      <w:pPr>
        <w:ind w:left="360"/>
        <w:rPr>
          <w:b/>
          <w:sz w:val="24"/>
        </w:rPr>
      </w:pPr>
    </w:p>
    <w:p w14:paraId="052C69EF" w14:textId="77777777" w:rsidR="008E6806" w:rsidRPr="008E6806" w:rsidRDefault="008E6806" w:rsidP="008E6806">
      <w:pPr>
        <w:ind w:left="360"/>
        <w:rPr>
          <w:b/>
          <w:sz w:val="24"/>
        </w:rPr>
      </w:pPr>
    </w:p>
    <w:sectPr w:rsidR="008E6806" w:rsidRPr="008E680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0041D5"/>
    <w:multiLevelType w:val="hybridMultilevel"/>
    <w:tmpl w:val="B1B02CFA"/>
    <w:lvl w:ilvl="0" w:tplc="C10EB8EA">
      <w:start w:val="1"/>
      <w:numFmt w:val="bullet"/>
      <w:lvlText w:val="*"/>
      <w:lvlJc w:val="left"/>
      <w:pPr>
        <w:tabs>
          <w:tab w:val="num" w:pos="720"/>
        </w:tabs>
        <w:ind w:left="720" w:hanging="360"/>
      </w:pPr>
      <w:rPr>
        <w:rFonts w:ascii="Georgia" w:hAnsi="Georgia" w:hint="default"/>
      </w:rPr>
    </w:lvl>
    <w:lvl w:ilvl="1" w:tplc="9EA0F5AC">
      <w:start w:val="6554"/>
      <w:numFmt w:val="bullet"/>
      <w:lvlText w:val="*"/>
      <w:lvlJc w:val="left"/>
      <w:pPr>
        <w:tabs>
          <w:tab w:val="num" w:pos="1440"/>
        </w:tabs>
        <w:ind w:left="1440" w:hanging="360"/>
      </w:pPr>
      <w:rPr>
        <w:rFonts w:ascii="Georgia" w:hAnsi="Georgia" w:hint="default"/>
      </w:rPr>
    </w:lvl>
    <w:lvl w:ilvl="2" w:tplc="8EF84B2A" w:tentative="1">
      <w:start w:val="1"/>
      <w:numFmt w:val="bullet"/>
      <w:lvlText w:val="*"/>
      <w:lvlJc w:val="left"/>
      <w:pPr>
        <w:tabs>
          <w:tab w:val="num" w:pos="2160"/>
        </w:tabs>
        <w:ind w:left="2160" w:hanging="360"/>
      </w:pPr>
      <w:rPr>
        <w:rFonts w:ascii="Georgia" w:hAnsi="Georgia" w:hint="default"/>
      </w:rPr>
    </w:lvl>
    <w:lvl w:ilvl="3" w:tplc="E8FA7D04" w:tentative="1">
      <w:start w:val="1"/>
      <w:numFmt w:val="bullet"/>
      <w:lvlText w:val="*"/>
      <w:lvlJc w:val="left"/>
      <w:pPr>
        <w:tabs>
          <w:tab w:val="num" w:pos="2880"/>
        </w:tabs>
        <w:ind w:left="2880" w:hanging="360"/>
      </w:pPr>
      <w:rPr>
        <w:rFonts w:ascii="Georgia" w:hAnsi="Georgia" w:hint="default"/>
      </w:rPr>
    </w:lvl>
    <w:lvl w:ilvl="4" w:tplc="704CAB32" w:tentative="1">
      <w:start w:val="1"/>
      <w:numFmt w:val="bullet"/>
      <w:lvlText w:val="*"/>
      <w:lvlJc w:val="left"/>
      <w:pPr>
        <w:tabs>
          <w:tab w:val="num" w:pos="3600"/>
        </w:tabs>
        <w:ind w:left="3600" w:hanging="360"/>
      </w:pPr>
      <w:rPr>
        <w:rFonts w:ascii="Georgia" w:hAnsi="Georgia" w:hint="default"/>
      </w:rPr>
    </w:lvl>
    <w:lvl w:ilvl="5" w:tplc="087498EC" w:tentative="1">
      <w:start w:val="1"/>
      <w:numFmt w:val="bullet"/>
      <w:lvlText w:val="*"/>
      <w:lvlJc w:val="left"/>
      <w:pPr>
        <w:tabs>
          <w:tab w:val="num" w:pos="4320"/>
        </w:tabs>
        <w:ind w:left="4320" w:hanging="360"/>
      </w:pPr>
      <w:rPr>
        <w:rFonts w:ascii="Georgia" w:hAnsi="Georgia" w:hint="default"/>
      </w:rPr>
    </w:lvl>
    <w:lvl w:ilvl="6" w:tplc="3D7E54F6" w:tentative="1">
      <w:start w:val="1"/>
      <w:numFmt w:val="bullet"/>
      <w:lvlText w:val="*"/>
      <w:lvlJc w:val="left"/>
      <w:pPr>
        <w:tabs>
          <w:tab w:val="num" w:pos="5040"/>
        </w:tabs>
        <w:ind w:left="5040" w:hanging="360"/>
      </w:pPr>
      <w:rPr>
        <w:rFonts w:ascii="Georgia" w:hAnsi="Georgia" w:hint="default"/>
      </w:rPr>
    </w:lvl>
    <w:lvl w:ilvl="7" w:tplc="EE3C1D20" w:tentative="1">
      <w:start w:val="1"/>
      <w:numFmt w:val="bullet"/>
      <w:lvlText w:val="*"/>
      <w:lvlJc w:val="left"/>
      <w:pPr>
        <w:tabs>
          <w:tab w:val="num" w:pos="5760"/>
        </w:tabs>
        <w:ind w:left="5760" w:hanging="360"/>
      </w:pPr>
      <w:rPr>
        <w:rFonts w:ascii="Georgia" w:hAnsi="Georgia" w:hint="default"/>
      </w:rPr>
    </w:lvl>
    <w:lvl w:ilvl="8" w:tplc="BA0A9208" w:tentative="1">
      <w:start w:val="1"/>
      <w:numFmt w:val="bullet"/>
      <w:lvlText w:val="*"/>
      <w:lvlJc w:val="left"/>
      <w:pPr>
        <w:tabs>
          <w:tab w:val="num" w:pos="6480"/>
        </w:tabs>
        <w:ind w:left="6480" w:hanging="360"/>
      </w:pPr>
      <w:rPr>
        <w:rFonts w:ascii="Georgia" w:hAnsi="Georgia" w:hint="default"/>
      </w:rPr>
    </w:lvl>
  </w:abstractNum>
  <w:abstractNum w:abstractNumId="1" w15:restartNumberingAfterBreak="0">
    <w:nsid w:val="5533444D"/>
    <w:multiLevelType w:val="hybridMultilevel"/>
    <w:tmpl w:val="E6BC3950"/>
    <w:lvl w:ilvl="0" w:tplc="4809000D">
      <w:start w:val="1"/>
      <w:numFmt w:val="bullet"/>
      <w:lvlText w:val=""/>
      <w:lvlJc w:val="left"/>
      <w:pPr>
        <w:ind w:left="1080" w:hanging="360"/>
      </w:pPr>
      <w:rPr>
        <w:rFonts w:ascii="Wingdings" w:hAnsi="Wingdings" w:hint="default"/>
      </w:rPr>
    </w:lvl>
    <w:lvl w:ilvl="1" w:tplc="48090003" w:tentative="1">
      <w:start w:val="1"/>
      <w:numFmt w:val="bullet"/>
      <w:lvlText w:val="o"/>
      <w:lvlJc w:val="left"/>
      <w:pPr>
        <w:ind w:left="1800" w:hanging="360"/>
      </w:pPr>
      <w:rPr>
        <w:rFonts w:ascii="Courier New" w:hAnsi="Courier New" w:cs="Courier New"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2" w15:restartNumberingAfterBreak="0">
    <w:nsid w:val="567F1D0A"/>
    <w:multiLevelType w:val="hybridMultilevel"/>
    <w:tmpl w:val="9E3A96B6"/>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0613"/>
    <w:rsid w:val="000B65DB"/>
    <w:rsid w:val="000D6419"/>
    <w:rsid w:val="000F43B9"/>
    <w:rsid w:val="001635BE"/>
    <w:rsid w:val="001B200B"/>
    <w:rsid w:val="004D2E70"/>
    <w:rsid w:val="0062420B"/>
    <w:rsid w:val="006B7D46"/>
    <w:rsid w:val="006E2431"/>
    <w:rsid w:val="00761131"/>
    <w:rsid w:val="008E6806"/>
    <w:rsid w:val="009717DE"/>
    <w:rsid w:val="00B90613"/>
    <w:rsid w:val="00D0417F"/>
    <w:rsid w:val="00D1217C"/>
    <w:rsid w:val="00D34E9E"/>
    <w:rsid w:val="00DE1FF9"/>
    <w:rsid w:val="00ED2ABD"/>
    <w:rsid w:val="00EE4530"/>
    <w:rsid w:val="00F225FC"/>
  </w:rsids>
  <m:mathPr>
    <m:mathFont m:val="Cambria Math"/>
    <m:brkBin m:val="before"/>
    <m:brkBinSub m:val="--"/>
    <m:smallFrac m:val="0"/>
    <m:dispDef/>
    <m:lMargin m:val="0"/>
    <m:rMargin m:val="0"/>
    <m:defJc m:val="centerGroup"/>
    <m:wrapIndent m:val="1440"/>
    <m:intLim m:val="subSup"/>
    <m:naryLim m:val="undOvr"/>
  </m:mathPr>
  <w:themeFontLang w:val="en-SG"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B9D768"/>
  <w15:docId w15:val="{BCC4BE95-3AE7-4FE7-873E-B3F9F0ED5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SG"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2">
    <w:name w:val="heading 2"/>
    <w:basedOn w:val="Normal"/>
    <w:next w:val="Normal"/>
    <w:link w:val="Heading2Char"/>
    <w:uiPriority w:val="9"/>
    <w:unhideWhenUsed/>
    <w:qFormat/>
    <w:rsid w:val="00B90613"/>
    <w:pPr>
      <w:keepNext/>
      <w:keepLines/>
      <w:spacing w:before="200" w:after="0"/>
      <w:outlineLvl w:val="1"/>
    </w:pPr>
    <w:rPr>
      <w:rFonts w:ascii="Cambria" w:eastAsia="Times New Roman"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B90613"/>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har">
    <w:name w:val="Title Char"/>
    <w:link w:val="Title"/>
    <w:uiPriority w:val="10"/>
    <w:rsid w:val="00B90613"/>
    <w:rPr>
      <w:rFonts w:ascii="Cambria" w:eastAsia="Times New Roman" w:hAnsi="Cambria" w:cs="Times New Roman"/>
      <w:color w:val="17365D"/>
      <w:spacing w:val="5"/>
      <w:kern w:val="28"/>
      <w:sz w:val="52"/>
      <w:szCs w:val="52"/>
    </w:rPr>
  </w:style>
  <w:style w:type="character" w:customStyle="1" w:styleId="Heading2Char">
    <w:name w:val="Heading 2 Char"/>
    <w:link w:val="Heading2"/>
    <w:uiPriority w:val="9"/>
    <w:rsid w:val="00B90613"/>
    <w:rPr>
      <w:rFonts w:ascii="Cambria" w:eastAsia="Times New Roman" w:hAnsi="Cambria" w:cs="Times New Roman"/>
      <w:b/>
      <w:bCs/>
      <w:color w:val="4F81BD"/>
      <w:sz w:val="26"/>
      <w:szCs w:val="26"/>
    </w:rPr>
  </w:style>
  <w:style w:type="paragraph" w:styleId="ListParagraph">
    <w:name w:val="List Paragraph"/>
    <w:basedOn w:val="Normal"/>
    <w:uiPriority w:val="34"/>
    <w:qFormat/>
    <w:rsid w:val="009717DE"/>
    <w:pPr>
      <w:ind w:left="720"/>
      <w:contextualSpacing/>
    </w:pPr>
  </w:style>
  <w:style w:type="character" w:styleId="Hyperlink">
    <w:name w:val="Hyperlink"/>
    <w:basedOn w:val="DefaultParagraphFont"/>
    <w:rsid w:val="008E680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6336134">
      <w:bodyDiv w:val="1"/>
      <w:marLeft w:val="0"/>
      <w:marRight w:val="0"/>
      <w:marTop w:val="0"/>
      <w:marBottom w:val="0"/>
      <w:divBdr>
        <w:top w:val="none" w:sz="0" w:space="0" w:color="auto"/>
        <w:left w:val="none" w:sz="0" w:space="0" w:color="auto"/>
        <w:bottom w:val="none" w:sz="0" w:space="0" w:color="auto"/>
        <w:right w:val="none" w:sz="0" w:space="0" w:color="auto"/>
      </w:divBdr>
      <w:divsChild>
        <w:div w:id="312223868">
          <w:marLeft w:val="360"/>
          <w:marRight w:val="0"/>
          <w:marTop w:val="106"/>
          <w:marBottom w:val="60"/>
          <w:divBdr>
            <w:top w:val="none" w:sz="0" w:space="0" w:color="auto"/>
            <w:left w:val="none" w:sz="0" w:space="0" w:color="auto"/>
            <w:bottom w:val="none" w:sz="0" w:space="0" w:color="auto"/>
            <w:right w:val="none" w:sz="0" w:space="0" w:color="auto"/>
          </w:divBdr>
        </w:div>
        <w:div w:id="526523614">
          <w:marLeft w:val="360"/>
          <w:marRight w:val="0"/>
          <w:marTop w:val="106"/>
          <w:marBottom w:val="60"/>
          <w:divBdr>
            <w:top w:val="none" w:sz="0" w:space="0" w:color="auto"/>
            <w:left w:val="none" w:sz="0" w:space="0" w:color="auto"/>
            <w:bottom w:val="none" w:sz="0" w:space="0" w:color="auto"/>
            <w:right w:val="none" w:sz="0" w:space="0" w:color="auto"/>
          </w:divBdr>
        </w:div>
        <w:div w:id="1738740536">
          <w:marLeft w:val="360"/>
          <w:marRight w:val="0"/>
          <w:marTop w:val="106"/>
          <w:marBottom w:val="60"/>
          <w:divBdr>
            <w:top w:val="none" w:sz="0" w:space="0" w:color="auto"/>
            <w:left w:val="none" w:sz="0" w:space="0" w:color="auto"/>
            <w:bottom w:val="none" w:sz="0" w:space="0" w:color="auto"/>
            <w:right w:val="none" w:sz="0" w:space="0" w:color="auto"/>
          </w:divBdr>
        </w:div>
        <w:div w:id="2111467136">
          <w:marLeft w:val="288"/>
          <w:marRight w:val="0"/>
          <w:marTop w:val="96"/>
          <w:marBottom w:val="60"/>
          <w:divBdr>
            <w:top w:val="none" w:sz="0" w:space="0" w:color="auto"/>
            <w:left w:val="none" w:sz="0" w:space="0" w:color="auto"/>
            <w:bottom w:val="none" w:sz="0" w:space="0" w:color="auto"/>
            <w:right w:val="none" w:sz="0" w:space="0" w:color="auto"/>
          </w:divBdr>
        </w:div>
        <w:div w:id="2125734019">
          <w:marLeft w:val="360"/>
          <w:marRight w:val="0"/>
          <w:marTop w:val="106"/>
          <w:marBottom w:val="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DF4EC498C64342AC9FFF5E49389742" ma:contentTypeVersion="21" ma:contentTypeDescription="Create a new document." ma:contentTypeScope="" ma:versionID="4220f93f9908ec80139999026d963c62">
  <xsd:schema xmlns:xsd="http://www.w3.org/2001/XMLSchema" xmlns:xs="http://www.w3.org/2001/XMLSchema" xmlns:p="http://schemas.microsoft.com/office/2006/metadata/properties" xmlns:ns2="1512afc9-94c8-40ab-90ed-fb743d540713" xmlns:ns3="0e6f99f1-db46-4f19-aa00-24f23130e5ff" targetNamespace="http://schemas.microsoft.com/office/2006/metadata/properties" ma:root="true" ma:fieldsID="98e7c1bdb32c13243a99fe3d7d64c146" ns2:_="" ns3:_="">
    <xsd:import namespace="1512afc9-94c8-40ab-90ed-fb743d540713"/>
    <xsd:import namespace="0e6f99f1-db46-4f19-aa00-24f23130e5ff"/>
    <xsd:element name="properties">
      <xsd:complexType>
        <xsd:sequence>
          <xsd:element name="documentManagement">
            <xsd:complexType>
              <xsd:all>
                <xsd:element ref="ns2:m88c900b173e45f398177d35e2274d2a" minOccurs="0"/>
                <xsd:element ref="ns2:hc79317cc02c40cca9cdc9b7fa77336b" minOccurs="0"/>
                <xsd:element ref="ns2:TaxCatchAll" minOccurs="0"/>
                <xsd:element ref="ns3:MediaServiceMetadata" minOccurs="0"/>
                <xsd:element ref="ns3:MediaServiceFastMetadata" minOccurs="0"/>
                <xsd:element ref="ns2:SharedWithUsers" minOccurs="0"/>
                <xsd:element ref="ns2: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2afc9-94c8-40ab-90ed-fb743d540713" elementFormDefault="qualified">
    <xsd:import namespace="http://schemas.microsoft.com/office/2006/documentManagement/types"/>
    <xsd:import namespace="http://schemas.microsoft.com/office/infopath/2007/PartnerControls"/>
    <xsd:element name="m88c900b173e45f398177d35e2274d2a" ma:index="5" nillable="true" ma:displayName="Module_0" ma:hidden="true" ma:internalName="m88c900b173e45f398177d35e2274d2a" ma:readOnly="false">
      <xsd:simpleType>
        <xsd:restriction base="dms:Note"/>
      </xsd:simpleType>
    </xsd:element>
    <xsd:element name="hc79317cc02c40cca9cdc9b7fa77336b" ma:index="7" nillable="true" ma:displayName="QA Doc Type_0" ma:hidden="true" ma:internalName="hc79317cc02c40cca9cdc9b7fa77336b" ma:readOnly="false">
      <xsd:simpleType>
        <xsd:restriction base="dms:Note"/>
      </xsd:simpleType>
    </xsd:element>
    <xsd:element name="TaxCatchAll" ma:index="12" nillable="true" ma:displayName="Taxonomy Catch All Column" ma:hidden="true" ma:list="{0b656ff6-acc7-46b4-b4fb-5002a551ad93}" ma:internalName="TaxCatchAll" ma:showField="CatchAllData" ma:web="1512afc9-94c8-40ab-90ed-fb743d540713">
      <xsd:complexType>
        <xsd:complexContent>
          <xsd:extension base="dms:MultiChoiceLookup">
            <xsd:sequence>
              <xsd:element name="Value" type="dms:Lookup" maxOccurs="unbounded" minOccurs="0" nillable="true"/>
            </xsd:sequence>
          </xsd:extension>
        </xsd:complexContent>
      </xsd:complexType>
    </xsd:element>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e6f99f1-db46-4f19-aa00-24f23130e5ff"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88c900b173e45f398177d35e2274d2a xmlns="1512afc9-94c8-40ab-90ed-fb743d540713" xsi:nil="true"/>
    <hc79317cc02c40cca9cdc9b7fa77336b xmlns="1512afc9-94c8-40ab-90ed-fb743d540713" xsi:nil="true"/>
    <TaxCatchAll xmlns="1512afc9-94c8-40ab-90ed-fb743d540713"/>
  </documentManagement>
</p:properties>
</file>

<file path=customXml/itemProps1.xml><?xml version="1.0" encoding="utf-8"?>
<ds:datastoreItem xmlns:ds="http://schemas.openxmlformats.org/officeDocument/2006/customXml" ds:itemID="{2F631EA3-D20E-44BE-B48A-ED29537034EE}"/>
</file>

<file path=customXml/itemProps2.xml><?xml version="1.0" encoding="utf-8"?>
<ds:datastoreItem xmlns:ds="http://schemas.openxmlformats.org/officeDocument/2006/customXml" ds:itemID="{1A5E8DA1-EE36-4080-ACD1-CE8178604DB6}"/>
</file>

<file path=customXml/itemProps3.xml><?xml version="1.0" encoding="utf-8"?>
<ds:datastoreItem xmlns:ds="http://schemas.openxmlformats.org/officeDocument/2006/customXml" ds:itemID="{FF34363D-A081-4793-85BB-BDCB1D65CEAC}"/>
</file>

<file path=docProps/app.xml><?xml version="1.0" encoding="utf-8"?>
<Properties xmlns="http://schemas.openxmlformats.org/officeDocument/2006/extended-properties" xmlns:vt="http://schemas.openxmlformats.org/officeDocument/2006/docPropsVTypes">
  <Template>Normal.dotm</Template>
  <TotalTime>0</TotalTime>
  <Pages>2</Pages>
  <Words>370</Words>
  <Characters>2110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Lawrence</dc:creator>
  <cp:lastModifiedBy>Lawrence Poh</cp:lastModifiedBy>
  <cp:revision>2</cp:revision>
  <dcterms:created xsi:type="dcterms:W3CDTF">2019-05-20T07:25:00Z</dcterms:created>
  <dcterms:modified xsi:type="dcterms:W3CDTF">2019-05-20T07:25:00Z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0x010100EADF4EC498C64342AC9FFF5E49389742</vt:lpwstr>
  </property>
</Properties>
</file>